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4"/>
        <w:gridCol w:w="1424"/>
        <w:gridCol w:w="1045"/>
        <w:gridCol w:w="1458"/>
        <w:gridCol w:w="1397"/>
        <w:gridCol w:w="1397"/>
        <w:gridCol w:w="1702"/>
        <w:gridCol w:w="1033"/>
        <w:gridCol w:w="1136"/>
        <w:gridCol w:w="1239"/>
        <w:gridCol w:w="834"/>
        <w:gridCol w:w="575"/>
      </w:tblGrid>
      <w:tr w:rsidR="001C64E6" w:rsidRPr="001C64E6" w:rsidTr="001C64E6">
        <w:trPr>
          <w:trHeight w:val="330"/>
        </w:trPr>
        <w:tc>
          <w:tcPr>
            <w:tcW w:w="19442" w:type="dxa"/>
            <w:gridSpan w:val="12"/>
            <w:noWrap/>
            <w:hideMark/>
          </w:tcPr>
          <w:p w:rsidR="001C64E6" w:rsidRPr="001C64E6" w:rsidRDefault="001C64E6" w:rsidP="001C64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 w:rsidRPr="001C64E6">
              <w:rPr>
                <w:rFonts w:ascii="Times New Roman" w:hAnsi="Times New Roman" w:cs="Times New Roman"/>
                <w:b/>
                <w:bCs/>
              </w:rPr>
              <w:t>Распределение студентов 4-го курса 2022/2023 учебный год по состоянию на 3.10.2022г.</w:t>
            </w:r>
            <w:bookmarkEnd w:id="0"/>
          </w:p>
        </w:tc>
      </w:tr>
      <w:tr w:rsidR="001C64E6" w:rsidRPr="001C64E6" w:rsidTr="001C64E6">
        <w:trPr>
          <w:trHeight w:val="2100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09.02.03 Программирование в компьютерных системах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09.02.05               Прикладная информатика</w:t>
            </w:r>
          </w:p>
        </w:tc>
        <w:tc>
          <w:tcPr>
            <w:tcW w:w="1738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09.02.06 Сетевое и системное администрирование</w:t>
            </w:r>
          </w:p>
        </w:tc>
        <w:tc>
          <w:tcPr>
            <w:tcW w:w="1655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09.02.07 Информационные системы и программирование ТБД</w:t>
            </w:r>
          </w:p>
        </w:tc>
        <w:tc>
          <w:tcPr>
            <w:tcW w:w="1655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09.02.07 Информационные системы и программирование ТИП</w:t>
            </w:r>
          </w:p>
        </w:tc>
        <w:tc>
          <w:tcPr>
            <w:tcW w:w="2075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 xml:space="preserve">11.02.01 </w:t>
            </w:r>
            <w:proofErr w:type="spellStart"/>
            <w:r w:rsidRPr="001C64E6">
              <w:rPr>
                <w:rFonts w:ascii="Times New Roman" w:hAnsi="Times New Roman" w:cs="Times New Roman"/>
              </w:rPr>
              <w:t>Радиоаппаратостроение</w:t>
            </w:r>
            <w:proofErr w:type="spellEnd"/>
            <w:r w:rsidRPr="001C64E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54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11.02.08 Средства связи с подвижными объектами</w:t>
            </w:r>
          </w:p>
        </w:tc>
        <w:tc>
          <w:tcPr>
            <w:tcW w:w="1296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 xml:space="preserve">15.02.10 </w:t>
            </w:r>
            <w:proofErr w:type="spellStart"/>
            <w:r w:rsidRPr="001C64E6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1C64E6">
              <w:rPr>
                <w:rFonts w:ascii="Times New Roman" w:hAnsi="Times New Roman" w:cs="Times New Roman"/>
              </w:rPr>
              <w:t xml:space="preserve"> и мобильная робототехника </w:t>
            </w:r>
          </w:p>
        </w:tc>
        <w:tc>
          <w:tcPr>
            <w:tcW w:w="1438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 xml:space="preserve">27.02.04 Автоматические системы управления  </w:t>
            </w:r>
          </w:p>
        </w:tc>
        <w:tc>
          <w:tcPr>
            <w:tcW w:w="88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54.02.01 Дизайн (по отраслям)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Всего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4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4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4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4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4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4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4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4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4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4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4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64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«РКС»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"НИИ ТП"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 xml:space="preserve">АО «Корпорация «ВНИИЭМ» 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 xml:space="preserve">ЗАО «ЗЭМ» РКК «Энергия» 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 xml:space="preserve">АО «ГКНПЦ имени </w:t>
            </w:r>
            <w:proofErr w:type="spellStart"/>
            <w:r w:rsidRPr="001C64E6">
              <w:rPr>
                <w:rFonts w:ascii="Times New Roman" w:hAnsi="Times New Roman" w:cs="Times New Roman"/>
              </w:rPr>
              <w:t>М.В.Хруничева</w:t>
            </w:r>
            <w:proofErr w:type="spellEnd"/>
            <w:r w:rsidRPr="001C64E6">
              <w:rPr>
                <w:rFonts w:ascii="Times New Roman" w:hAnsi="Times New Roman" w:cs="Times New Roman"/>
              </w:rPr>
              <w:t xml:space="preserve">»     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«ЦЭНКИ»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"НПП "Звезда"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"НПП "Исток"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«Стратегические пункты управления»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«ЦНИРТИ им. акад. А.И Берга"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МНПК «Авионика»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 xml:space="preserve">АО «НПЦ </w:t>
            </w:r>
            <w:proofErr w:type="spellStart"/>
            <w:r w:rsidRPr="001C64E6">
              <w:rPr>
                <w:rFonts w:ascii="Times New Roman" w:hAnsi="Times New Roman" w:cs="Times New Roman"/>
              </w:rPr>
              <w:t>газотурбостроения</w:t>
            </w:r>
            <w:proofErr w:type="spellEnd"/>
            <w:r w:rsidRPr="001C64E6">
              <w:rPr>
                <w:rFonts w:ascii="Times New Roman" w:hAnsi="Times New Roman" w:cs="Times New Roman"/>
              </w:rPr>
              <w:t xml:space="preserve"> «Салют»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 xml:space="preserve">АО «НИИАА </w:t>
            </w:r>
            <w:proofErr w:type="spellStart"/>
            <w:r w:rsidRPr="001C64E6">
              <w:rPr>
                <w:rFonts w:ascii="Times New Roman" w:hAnsi="Times New Roman" w:cs="Times New Roman"/>
              </w:rPr>
              <w:t>им.акд.Семенихина</w:t>
            </w:r>
            <w:proofErr w:type="spellEnd"/>
            <w:r w:rsidRPr="001C64E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“ЦНИИАГ”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Обособленное подразделение АО «Кронштадт»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"МПОВТИ"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 xml:space="preserve">НОУ «МШУ </w:t>
            </w:r>
            <w:proofErr w:type="spellStart"/>
            <w:r w:rsidRPr="001C64E6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1C64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lastRenderedPageBreak/>
              <w:t xml:space="preserve">ООО "ПК </w:t>
            </w:r>
            <w:proofErr w:type="spellStart"/>
            <w:r w:rsidRPr="001C64E6">
              <w:rPr>
                <w:rFonts w:ascii="Times New Roman" w:hAnsi="Times New Roman" w:cs="Times New Roman"/>
              </w:rPr>
              <w:t>Аквариус</w:t>
            </w:r>
            <w:proofErr w:type="spellEnd"/>
            <w:r w:rsidRPr="001C64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ФГУП "НПП "Гамма"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ПАО "Радиофизика"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"ВНИИРТ"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"НПП "ЭЛТОМ"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"НПП "Доза"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ФГАУ НИИ «Восход»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«НПО «</w:t>
            </w:r>
            <w:proofErr w:type="spellStart"/>
            <w:r w:rsidRPr="001C64E6">
              <w:rPr>
                <w:rFonts w:ascii="Times New Roman" w:hAnsi="Times New Roman" w:cs="Times New Roman"/>
              </w:rPr>
              <w:t>Техномаш</w:t>
            </w:r>
            <w:proofErr w:type="spellEnd"/>
            <w:r w:rsidRPr="001C64E6">
              <w:rPr>
                <w:rFonts w:ascii="Times New Roman" w:hAnsi="Times New Roman" w:cs="Times New Roman"/>
              </w:rPr>
              <w:t>» им. С.А. Афанасьева»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 xml:space="preserve">АО "НИИ Микроприборов им. Г.Я. </w:t>
            </w:r>
            <w:proofErr w:type="spellStart"/>
            <w:r w:rsidRPr="001C64E6">
              <w:rPr>
                <w:rFonts w:ascii="Times New Roman" w:hAnsi="Times New Roman" w:cs="Times New Roman"/>
              </w:rPr>
              <w:t>Гуськова</w:t>
            </w:r>
            <w:proofErr w:type="spellEnd"/>
            <w:r w:rsidRPr="001C64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"НИИП имени В.В. Тихомирова"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 xml:space="preserve">АО "НИКИЭТ им. Н.А. </w:t>
            </w:r>
            <w:proofErr w:type="spellStart"/>
            <w:r w:rsidRPr="001C64E6">
              <w:rPr>
                <w:rFonts w:ascii="Times New Roman" w:hAnsi="Times New Roman" w:cs="Times New Roman"/>
              </w:rPr>
              <w:t>Доллежаля</w:t>
            </w:r>
            <w:proofErr w:type="spellEnd"/>
            <w:r w:rsidRPr="001C64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«НВЦ Миль и Камов"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 xml:space="preserve">МТКП МГТУ </w:t>
            </w:r>
            <w:proofErr w:type="spellStart"/>
            <w:r w:rsidRPr="001C64E6">
              <w:rPr>
                <w:rFonts w:ascii="Times New Roman" w:hAnsi="Times New Roman" w:cs="Times New Roman"/>
              </w:rPr>
              <w:t>им.Н.Э,Баумана</w:t>
            </w:r>
            <w:proofErr w:type="spellEnd"/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C64E6">
              <w:rPr>
                <w:rFonts w:ascii="Times New Roman" w:hAnsi="Times New Roman" w:cs="Times New Roman"/>
              </w:rPr>
              <w:t>Консист</w:t>
            </w:r>
            <w:proofErr w:type="spellEnd"/>
            <w:r w:rsidRPr="001C64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"ЗНГС-Прометей"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"КИП-</w:t>
            </w:r>
            <w:proofErr w:type="spellStart"/>
            <w:r w:rsidRPr="001C64E6">
              <w:rPr>
                <w:rFonts w:ascii="Times New Roman" w:hAnsi="Times New Roman" w:cs="Times New Roman"/>
              </w:rPr>
              <w:t>Элктропроект</w:t>
            </w:r>
            <w:proofErr w:type="spellEnd"/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ПАО "Ростелеком"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4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ФКУ «Цифровая культура»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28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C64E6">
              <w:rPr>
                <w:rFonts w:ascii="Times New Roman" w:hAnsi="Times New Roman" w:cs="Times New Roman"/>
              </w:rPr>
              <w:t>Интелс</w:t>
            </w:r>
            <w:proofErr w:type="spellEnd"/>
            <w:r w:rsidRPr="001C64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4E6">
              <w:rPr>
                <w:rFonts w:ascii="Times New Roman" w:hAnsi="Times New Roman" w:cs="Times New Roman"/>
              </w:rPr>
              <w:t>Констракши</w:t>
            </w:r>
            <w:proofErr w:type="spellEnd"/>
            <w:r w:rsidRPr="001C64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Информационные бизнес Технологии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«Фруктовый Рай»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«АВЭКС»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"Рациональная автоматизация"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C64E6">
              <w:rPr>
                <w:rFonts w:ascii="Times New Roman" w:hAnsi="Times New Roman" w:cs="Times New Roman"/>
              </w:rPr>
              <w:t>Асгард</w:t>
            </w:r>
            <w:proofErr w:type="spellEnd"/>
            <w:r w:rsidRPr="001C64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«ЦИИР»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«ПИТ»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C64E6">
              <w:rPr>
                <w:rFonts w:ascii="Times New Roman" w:hAnsi="Times New Roman" w:cs="Times New Roman"/>
              </w:rPr>
              <w:t>Фуд</w:t>
            </w:r>
            <w:proofErr w:type="spellEnd"/>
            <w:r w:rsidRPr="001C64E6">
              <w:rPr>
                <w:rFonts w:ascii="Times New Roman" w:hAnsi="Times New Roman" w:cs="Times New Roman"/>
              </w:rPr>
              <w:t xml:space="preserve"> Эксперт"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lastRenderedPageBreak/>
              <w:t>ООО "ЧЕСКА"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C64E6">
              <w:rPr>
                <w:rFonts w:ascii="Times New Roman" w:hAnsi="Times New Roman" w:cs="Times New Roman"/>
              </w:rPr>
              <w:t>Кибер</w:t>
            </w:r>
            <w:proofErr w:type="spellEnd"/>
            <w:r w:rsidRPr="001C64E6">
              <w:rPr>
                <w:rFonts w:ascii="Times New Roman" w:hAnsi="Times New Roman" w:cs="Times New Roman"/>
              </w:rPr>
              <w:t xml:space="preserve"> класс"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 xml:space="preserve">ООО "Компания </w:t>
            </w:r>
            <w:proofErr w:type="spellStart"/>
            <w:r w:rsidRPr="001C64E6">
              <w:rPr>
                <w:rFonts w:ascii="Times New Roman" w:hAnsi="Times New Roman" w:cs="Times New Roman"/>
              </w:rPr>
              <w:t>Аввита</w:t>
            </w:r>
            <w:proofErr w:type="spellEnd"/>
            <w:r w:rsidRPr="001C64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C64E6">
              <w:rPr>
                <w:rFonts w:ascii="Times New Roman" w:hAnsi="Times New Roman" w:cs="Times New Roman"/>
              </w:rPr>
              <w:t>Юнион</w:t>
            </w:r>
            <w:proofErr w:type="spellEnd"/>
            <w:r w:rsidRPr="001C64E6">
              <w:rPr>
                <w:rFonts w:ascii="Times New Roman" w:hAnsi="Times New Roman" w:cs="Times New Roman"/>
              </w:rPr>
              <w:t xml:space="preserve"> СБ»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«АЙ ТИ Ви групп»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«Гранд-Строй»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"Мобильные платежные решения"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C64E6">
              <w:rPr>
                <w:rFonts w:ascii="Times New Roman" w:hAnsi="Times New Roman" w:cs="Times New Roman"/>
              </w:rPr>
              <w:t>Юнител</w:t>
            </w:r>
            <w:proofErr w:type="spellEnd"/>
            <w:r w:rsidRPr="001C64E6">
              <w:rPr>
                <w:rFonts w:ascii="Times New Roman" w:hAnsi="Times New Roman" w:cs="Times New Roman"/>
              </w:rPr>
              <w:t xml:space="preserve"> Инжиниринг»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"Ланит-Технологии"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"ИНЖЕНЕРНЫЙ ЦЕНТР "ИМПУЛЬС"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C64E6">
              <w:rPr>
                <w:rFonts w:ascii="Times New Roman" w:hAnsi="Times New Roman" w:cs="Times New Roman"/>
              </w:rPr>
              <w:t>Теплогазпроектстрой</w:t>
            </w:r>
            <w:proofErr w:type="spellEnd"/>
            <w:r w:rsidRPr="001C64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C64E6">
              <w:rPr>
                <w:rFonts w:ascii="Times New Roman" w:hAnsi="Times New Roman" w:cs="Times New Roman"/>
              </w:rPr>
              <w:t>Кайрос</w:t>
            </w:r>
            <w:proofErr w:type="spellEnd"/>
            <w:r w:rsidRPr="001C64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КСЦ "Переделкино"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"Система ПБО"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C64E6">
              <w:rPr>
                <w:rFonts w:ascii="Times New Roman" w:hAnsi="Times New Roman" w:cs="Times New Roman"/>
              </w:rPr>
              <w:t>Интерквадрум</w:t>
            </w:r>
            <w:proofErr w:type="spellEnd"/>
            <w:r w:rsidRPr="001C64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C64E6">
              <w:rPr>
                <w:rFonts w:ascii="Times New Roman" w:hAnsi="Times New Roman" w:cs="Times New Roman"/>
              </w:rPr>
              <w:t>Этерна</w:t>
            </w:r>
            <w:proofErr w:type="spellEnd"/>
            <w:r w:rsidRPr="001C64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C64E6">
              <w:rPr>
                <w:rFonts w:ascii="Times New Roman" w:hAnsi="Times New Roman" w:cs="Times New Roman"/>
              </w:rPr>
              <w:t>Трайтек</w:t>
            </w:r>
            <w:proofErr w:type="spellEnd"/>
            <w:r w:rsidRPr="001C64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ФГБУ "Поликлиника №2" УДП РФ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«Сити-Стар2008»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"Сервис горного оборудования"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"Индустрия автоматизации"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ПАО "Московский кредитный банк"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C64E6">
              <w:rPr>
                <w:rFonts w:ascii="Times New Roman" w:hAnsi="Times New Roman" w:cs="Times New Roman"/>
              </w:rPr>
              <w:t>Абботт</w:t>
            </w:r>
            <w:proofErr w:type="spellEnd"/>
            <w:r w:rsidRPr="001C64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C64E6" w:rsidRPr="001C64E6" w:rsidTr="001C64E6">
        <w:trPr>
          <w:trHeight w:val="300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 xml:space="preserve">АО «Элемент 5 </w:t>
            </w:r>
            <w:proofErr w:type="spellStart"/>
            <w:r w:rsidRPr="001C64E6">
              <w:rPr>
                <w:rFonts w:ascii="Times New Roman" w:hAnsi="Times New Roman" w:cs="Times New Roman"/>
              </w:rPr>
              <w:t>Нефтегаз</w:t>
            </w:r>
            <w:proofErr w:type="spellEnd"/>
            <w:r w:rsidRPr="001C64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ФГБНУ ФНАЦ ВИМ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"Мордовские пенькозаводы"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"Белл Интегратор"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lastRenderedPageBreak/>
              <w:t xml:space="preserve">ООО « </w:t>
            </w:r>
            <w:proofErr w:type="spellStart"/>
            <w:r w:rsidRPr="001C64E6">
              <w:rPr>
                <w:rFonts w:ascii="Times New Roman" w:hAnsi="Times New Roman" w:cs="Times New Roman"/>
              </w:rPr>
              <w:t>Блокчейн</w:t>
            </w:r>
            <w:proofErr w:type="spellEnd"/>
            <w:r w:rsidRPr="001C64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64E6">
              <w:rPr>
                <w:rFonts w:ascii="Times New Roman" w:hAnsi="Times New Roman" w:cs="Times New Roman"/>
              </w:rPr>
              <w:t>Солюшне</w:t>
            </w:r>
            <w:proofErr w:type="spellEnd"/>
            <w:r w:rsidRPr="001C64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"АЗТ-Технологии"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«ОВ Интеграция»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"СМК"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 xml:space="preserve">ООО "АМТ </w:t>
            </w:r>
            <w:proofErr w:type="spellStart"/>
            <w:r w:rsidRPr="001C64E6">
              <w:rPr>
                <w:rFonts w:ascii="Times New Roman" w:hAnsi="Times New Roman" w:cs="Times New Roman"/>
              </w:rPr>
              <w:t>Груп</w:t>
            </w:r>
            <w:proofErr w:type="spellEnd"/>
            <w:r w:rsidRPr="001C64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"ВАД ПЛЮС"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C64E6" w:rsidRPr="001C64E6" w:rsidTr="001C64E6">
        <w:trPr>
          <w:trHeight w:val="34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«Центр Хранения Данных»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"НПЦ РС"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ПАО «Сбербанк»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ФГБНУ ФНАЦ ВИМ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 xml:space="preserve">ФГБОУ ВО «МГТУ «СТАНКИН»         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"</w:t>
            </w:r>
            <w:proofErr w:type="spellStart"/>
            <w:r w:rsidRPr="001C64E6">
              <w:rPr>
                <w:rFonts w:ascii="Times New Roman" w:hAnsi="Times New Roman" w:cs="Times New Roman"/>
              </w:rPr>
              <w:t>ИГиРГИ</w:t>
            </w:r>
            <w:proofErr w:type="spellEnd"/>
            <w:r w:rsidRPr="001C64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"Смарт Системс"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ГБОУ Школа № 1811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ГБОУ Школа №1747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ГБОУ Школа №1381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"Мосводоканал"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АО «Московский АРЗ ДОСААФ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НУЦ "Робототехника"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«АСБ-Сервис»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"Кирилл Медведев"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"Компания "</w:t>
            </w:r>
            <w:proofErr w:type="spellStart"/>
            <w:r w:rsidRPr="001C64E6">
              <w:rPr>
                <w:rFonts w:ascii="Times New Roman" w:hAnsi="Times New Roman" w:cs="Times New Roman"/>
              </w:rPr>
              <w:t>Витар</w:t>
            </w:r>
            <w:proofErr w:type="spellEnd"/>
            <w:r w:rsidRPr="001C64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«Упаковочные решения»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"Интеллектуальная долина"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"КБК "Национальный родстер"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ЧОП "ГБР-Групп"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"Альбатрос"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Крокус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lastRenderedPageBreak/>
              <w:t>ЧУ "ЦДО "</w:t>
            </w:r>
            <w:proofErr w:type="spellStart"/>
            <w:r w:rsidRPr="001C64E6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Pr="001C64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"РСХБ-</w:t>
            </w:r>
            <w:proofErr w:type="spellStart"/>
            <w:r w:rsidRPr="001C64E6">
              <w:rPr>
                <w:rFonts w:ascii="Times New Roman" w:hAnsi="Times New Roman" w:cs="Times New Roman"/>
              </w:rPr>
              <w:t>Интех</w:t>
            </w:r>
            <w:proofErr w:type="spellEnd"/>
            <w:r w:rsidRPr="001C64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ООО "АЛКОР"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noWrap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</w:rPr>
            </w:pPr>
            <w:r w:rsidRPr="001C64E6">
              <w:rPr>
                <w:rFonts w:ascii="Times New Roman" w:hAnsi="Times New Roman" w:cs="Times New Roman"/>
              </w:rPr>
              <w:t>ПАО "НЛМК"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1C64E6" w:rsidRPr="001C64E6" w:rsidTr="001C64E6">
        <w:trPr>
          <w:trHeight w:val="315"/>
        </w:trPr>
        <w:tc>
          <w:tcPr>
            <w:tcW w:w="4116" w:type="dxa"/>
            <w:hideMark/>
          </w:tcPr>
          <w:p w:rsidR="001C64E6" w:rsidRPr="001C64E6" w:rsidRDefault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Всего распределены:</w:t>
            </w:r>
          </w:p>
        </w:tc>
        <w:tc>
          <w:tcPr>
            <w:tcW w:w="1692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170" w:type="dxa"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7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65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2075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54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296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438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880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73" w:type="dxa"/>
            <w:noWrap/>
            <w:hideMark/>
          </w:tcPr>
          <w:p w:rsidR="001C64E6" w:rsidRPr="001C64E6" w:rsidRDefault="001C64E6" w:rsidP="001C64E6">
            <w:pPr>
              <w:rPr>
                <w:rFonts w:ascii="Times New Roman" w:hAnsi="Times New Roman" w:cs="Times New Roman"/>
                <w:b/>
                <w:bCs/>
              </w:rPr>
            </w:pPr>
            <w:r w:rsidRPr="001C64E6">
              <w:rPr>
                <w:rFonts w:ascii="Times New Roman" w:hAnsi="Times New Roman" w:cs="Times New Roman"/>
                <w:b/>
                <w:bCs/>
              </w:rPr>
              <w:t>267</w:t>
            </w:r>
          </w:p>
        </w:tc>
      </w:tr>
    </w:tbl>
    <w:p w:rsidR="00387DA8" w:rsidRDefault="00387DA8"/>
    <w:sectPr w:rsidR="00387DA8" w:rsidSect="001C64E6">
      <w:pgSz w:w="16838" w:h="11906" w:orient="landscape"/>
      <w:pgMar w:top="851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F1"/>
    <w:rsid w:val="001C64E6"/>
    <w:rsid w:val="00387DA8"/>
    <w:rsid w:val="00F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7C665-3203-40C1-B450-9ABFF65D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4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64E6"/>
    <w:rPr>
      <w:color w:val="800080"/>
      <w:u w:val="single"/>
    </w:rPr>
  </w:style>
  <w:style w:type="paragraph" w:customStyle="1" w:styleId="msonormal0">
    <w:name w:val="msonormal"/>
    <w:basedOn w:val="a"/>
    <w:rsid w:val="001C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3">
    <w:name w:val="xl333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5">
    <w:name w:val="xl335"/>
    <w:basedOn w:val="a"/>
    <w:rsid w:val="001C64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6">
    <w:name w:val="xl336"/>
    <w:basedOn w:val="a"/>
    <w:rsid w:val="001C6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555B"/>
      <w:sz w:val="20"/>
      <w:szCs w:val="20"/>
      <w:lang w:eastAsia="ru-RU"/>
    </w:rPr>
  </w:style>
  <w:style w:type="paragraph" w:customStyle="1" w:styleId="xl339">
    <w:name w:val="xl339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1">
    <w:name w:val="xl341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3">
    <w:name w:val="xl343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4">
    <w:name w:val="xl344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">
    <w:name w:val="xl345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7">
    <w:name w:val="xl347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8">
    <w:name w:val="xl348"/>
    <w:basedOn w:val="a"/>
    <w:rsid w:val="001C6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1C64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52555B"/>
      <w:sz w:val="24"/>
      <w:szCs w:val="24"/>
      <w:lang w:eastAsia="ru-RU"/>
    </w:rPr>
  </w:style>
  <w:style w:type="paragraph" w:customStyle="1" w:styleId="xl354">
    <w:name w:val="xl354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6">
    <w:name w:val="xl356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7">
    <w:name w:val="xl357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9">
    <w:name w:val="xl359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1C64E6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1">
    <w:name w:val="xl361"/>
    <w:basedOn w:val="a"/>
    <w:rsid w:val="001C64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63">
    <w:name w:val="xl363"/>
    <w:basedOn w:val="a"/>
    <w:rsid w:val="001C64E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1C64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1C64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6">
    <w:name w:val="xl366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7">
    <w:name w:val="xl367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68">
    <w:name w:val="xl368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69">
    <w:name w:val="xl369"/>
    <w:basedOn w:val="a"/>
    <w:rsid w:val="001C64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0">
    <w:name w:val="xl370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3">
    <w:name w:val="xl373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4">
    <w:name w:val="xl374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76">
    <w:name w:val="xl376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1C64E6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8">
    <w:name w:val="xl378"/>
    <w:basedOn w:val="a"/>
    <w:rsid w:val="001C64E6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1C64E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2">
    <w:name w:val="xl382"/>
    <w:basedOn w:val="a"/>
    <w:rsid w:val="001C64E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1C64E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5">
    <w:name w:val="xl385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6">
    <w:name w:val="xl386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9">
    <w:name w:val="xl389"/>
    <w:basedOn w:val="a"/>
    <w:rsid w:val="001C64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C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777</Words>
  <Characters>4432</Characters>
  <Application>Microsoft Office Word</Application>
  <DocSecurity>0</DocSecurity>
  <Lines>36</Lines>
  <Paragraphs>10</Paragraphs>
  <ScaleCrop>false</ScaleCrop>
  <Company>HP Inc.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Воронин</dc:creator>
  <cp:keywords/>
  <dc:description/>
  <cp:lastModifiedBy>Сергей Воронин</cp:lastModifiedBy>
  <cp:revision>3</cp:revision>
  <dcterms:created xsi:type="dcterms:W3CDTF">2023-07-22T15:06:00Z</dcterms:created>
  <dcterms:modified xsi:type="dcterms:W3CDTF">2023-07-22T15:09:00Z</dcterms:modified>
</cp:coreProperties>
</file>